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3E26C" w14:textId="7DD5E2D0" w:rsidR="00E10838" w:rsidRDefault="0083047F" w:rsidP="00502775">
      <w:pPr>
        <w:ind w:left="-1260" w:right="-1440"/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B48D7" wp14:editId="48171B1B">
                <wp:simplePos x="0" y="0"/>
                <wp:positionH relativeFrom="column">
                  <wp:posOffset>2061210</wp:posOffset>
                </wp:positionH>
                <wp:positionV relativeFrom="paragraph">
                  <wp:posOffset>422910</wp:posOffset>
                </wp:positionV>
                <wp:extent cx="3429000" cy="449580"/>
                <wp:effectExtent l="0" t="0" r="0" b="7620"/>
                <wp:wrapNone/>
                <wp:docPr id="6723989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3C9DD9" w14:textId="1812EE96" w:rsidR="0083047F" w:rsidRPr="0083047F" w:rsidRDefault="0083047F" w:rsidP="0083047F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83047F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2025-2026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6B48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2.3pt;margin-top:33.3pt;width:270pt;height:3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" fillcolor="white [3201]" stroked="f" strokeweight=".5pt">
                <v:textbox>
                  <w:txbxContent>
                    <w:p w14:paraId="0C3C9DD9" w14:textId="1812EE96" w:rsidR="0083047F" w:rsidRPr="0083047F" w:rsidRDefault="0083047F" w:rsidP="0083047F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83047F">
                        <w:rPr>
                          <w:rFonts w:ascii="Arial" w:hAnsi="Arial" w:cs="Arial"/>
                          <w:sz w:val="48"/>
                          <w:szCs w:val="48"/>
                        </w:rPr>
                        <w:t>2025-2026</w:t>
                      </w:r>
                    </w:p>
                  </w:txbxContent>
                </v:textbox>
              </v:shape>
            </w:pict>
          </mc:Fallback>
        </mc:AlternateContent>
      </w:r>
      <w:r w:rsidR="00B92623">
        <w:rPr>
          <w:noProof/>
        </w:rPr>
        <w:drawing>
          <wp:inline distT="0" distB="0" distL="0" distR="0" wp14:anchorId="6CAF39C7" wp14:editId="7301D69B">
            <wp:extent cx="1155700" cy="1279715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155" cy="128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0838">
        <w:rPr>
          <w:rFonts w:ascii="Arial" w:hAnsi="Arial" w:cs="Arial"/>
          <w:b/>
          <w:bCs/>
        </w:rPr>
        <w:t>NJROTC Naval Science I – IV and Leadership I-IV Classroom Syllabus</w:t>
      </w:r>
      <w:r w:rsidR="00D07D89">
        <w:rPr>
          <w:rFonts w:ascii="Arial" w:hAnsi="Arial" w:cs="Arial"/>
          <w:b/>
          <w:bCs/>
          <w:noProof/>
        </w:rPr>
        <w:drawing>
          <wp:inline distT="0" distB="0" distL="0" distR="0" wp14:anchorId="0EACD88C" wp14:editId="5253267C">
            <wp:extent cx="1143000" cy="1159387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551" cy="117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6B8E3" w14:textId="004867CD" w:rsidR="003E425B" w:rsidRDefault="003E425B" w:rsidP="003E425B">
      <w:pPr>
        <w:tabs>
          <w:tab w:val="left" w:pos="2256"/>
        </w:tabs>
        <w:rPr>
          <w:rFonts w:ascii="Arial" w:hAnsi="Arial" w:cs="Arial"/>
          <w:b/>
          <w:bCs/>
        </w:rPr>
        <w:sectPr w:rsidR="003E425B" w:rsidSect="00502775">
          <w:pgSz w:w="12240" w:h="15840"/>
          <w:pgMar w:top="90" w:right="180" w:bottom="810" w:left="270" w:header="720" w:footer="720" w:gutter="0"/>
          <w:cols w:space="720"/>
          <w:docGrid w:linePitch="360"/>
        </w:sectPr>
      </w:pPr>
    </w:p>
    <w:p w14:paraId="5362337B" w14:textId="0EDAC0B4" w:rsidR="0038709B" w:rsidRDefault="0038709B" w:rsidP="005D5DCE">
      <w:pPr>
        <w:tabs>
          <w:tab w:val="left" w:pos="2256"/>
        </w:tabs>
        <w:ind w:right="990"/>
        <w:rPr>
          <w:rFonts w:ascii="Arial" w:hAnsi="Arial" w:cs="Arial"/>
          <w:b/>
          <w:bCs/>
        </w:rPr>
      </w:pPr>
    </w:p>
    <w:p w14:paraId="795DE540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Course Objective:</w:t>
      </w:r>
      <w:r>
        <w:rPr>
          <w:rFonts w:ascii="Arial" w:hAnsi="Arial" w:cs="Arial"/>
        </w:rPr>
        <w:t xml:space="preserve"> To instill in students the values of citizenship, service to the United States, </w:t>
      </w:r>
    </w:p>
    <w:p w14:paraId="2230B3D9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personal responsibility, and a sense of accomplishment.</w:t>
      </w:r>
    </w:p>
    <w:p w14:paraId="41705F61" w14:textId="77777777" w:rsidR="00F34959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Weekly Schedule:</w:t>
      </w:r>
      <w:r>
        <w:rPr>
          <w:rFonts w:ascii="Arial" w:hAnsi="Arial" w:cs="Arial"/>
        </w:rPr>
        <w:t xml:space="preserve"> </w:t>
      </w:r>
    </w:p>
    <w:p w14:paraId="0F07D406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Monday – Physical Fitness Training</w:t>
      </w:r>
    </w:p>
    <w:p w14:paraId="3A5D9E1B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Tuesday – Classroom Academics and Military Drill</w:t>
      </w:r>
    </w:p>
    <w:p w14:paraId="348746EE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Wednesday – Uniform Personnel Inspection and Military instruction</w:t>
      </w:r>
    </w:p>
    <w:p w14:paraId="44B8D920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Thursday – Classroom Academics and Military Drill</w:t>
      </w:r>
    </w:p>
    <w:p w14:paraId="026E711A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Friday – Academics/</w:t>
      </w:r>
      <w:r w:rsidR="00F34959">
        <w:rPr>
          <w:rFonts w:ascii="Arial" w:hAnsi="Arial" w:cs="Arial"/>
        </w:rPr>
        <w:t>Drill/PT</w:t>
      </w:r>
    </w:p>
    <w:p w14:paraId="79BAA9C9" w14:textId="7284FB22" w:rsidR="0083047F" w:rsidRPr="0083047F" w:rsidRDefault="0083047F" w:rsidP="0083047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Students will receive a grade EVERY DAY! </w:t>
      </w:r>
    </w:p>
    <w:p w14:paraId="61F5A911" w14:textId="77777777" w:rsidR="00E10838" w:rsidRDefault="00E10838" w:rsidP="00E1083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Grading Policy:</w:t>
      </w:r>
    </w:p>
    <w:p w14:paraId="2863DAFB" w14:textId="184971B2" w:rsidR="00E10838" w:rsidRDefault="0038709B" w:rsidP="00E10838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10838">
        <w:rPr>
          <w:rFonts w:ascii="Arial" w:hAnsi="Arial" w:cs="Arial"/>
        </w:rPr>
        <w:t xml:space="preserve">0% </w:t>
      </w:r>
      <w:r>
        <w:rPr>
          <w:rFonts w:ascii="Arial" w:hAnsi="Arial" w:cs="Arial"/>
        </w:rPr>
        <w:t>Minor Grade (</w:t>
      </w:r>
      <w:r w:rsidR="00E10838">
        <w:rPr>
          <w:rFonts w:ascii="Arial" w:hAnsi="Arial" w:cs="Arial"/>
        </w:rPr>
        <w:t xml:space="preserve">Military Aptitude-personnel inspection, </w:t>
      </w:r>
      <w:r w:rsidR="002810B2">
        <w:rPr>
          <w:rFonts w:ascii="Arial" w:hAnsi="Arial" w:cs="Arial"/>
        </w:rPr>
        <w:t xml:space="preserve">physical fitness, </w:t>
      </w:r>
      <w:r w:rsidR="00E10838">
        <w:rPr>
          <w:rFonts w:ascii="Arial" w:hAnsi="Arial" w:cs="Arial"/>
        </w:rPr>
        <w:t>drill, participation)</w:t>
      </w:r>
    </w:p>
    <w:p w14:paraId="19D48596" w14:textId="5FD33265" w:rsidR="00E10838" w:rsidRDefault="0038709B" w:rsidP="00E10838">
      <w:pPr>
        <w:rPr>
          <w:rFonts w:ascii="Arial" w:hAnsi="Arial" w:cs="Arial"/>
        </w:rPr>
      </w:pPr>
      <w:r>
        <w:rPr>
          <w:rFonts w:ascii="Arial" w:hAnsi="Arial" w:cs="Arial"/>
        </w:rPr>
        <w:t>40%</w:t>
      </w:r>
      <w:r w:rsidR="00E108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Major Grade (</w:t>
      </w:r>
      <w:r w:rsidR="00E10838">
        <w:rPr>
          <w:rFonts w:ascii="Arial" w:hAnsi="Arial" w:cs="Arial"/>
        </w:rPr>
        <w:t>Academics -quizzes, tests, projects</w:t>
      </w:r>
      <w:r w:rsidR="002810B2">
        <w:rPr>
          <w:rFonts w:ascii="Arial" w:hAnsi="Arial" w:cs="Arial"/>
        </w:rPr>
        <w:t>)</w:t>
      </w:r>
    </w:p>
    <w:p w14:paraId="09157A07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Cadets must request makeup work due to school/class absences, including missed</w:t>
      </w:r>
    </w:p>
    <w:p w14:paraId="17F70A4E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personnel inspections and physical fitness training.</w:t>
      </w:r>
    </w:p>
    <w:p w14:paraId="3B85C910" w14:textId="25429DD4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Uniform Policy:</w:t>
      </w:r>
      <w:r>
        <w:rPr>
          <w:rFonts w:ascii="Arial" w:hAnsi="Arial" w:cs="Arial"/>
        </w:rPr>
        <w:t xml:space="preserve"> Cadets will wear the uniform at least one full school day each</w:t>
      </w:r>
      <w:r w:rsidR="003870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Wednesday or</w:t>
      </w:r>
      <w:r w:rsidR="001476A4">
        <w:rPr>
          <w:rFonts w:ascii="Arial" w:hAnsi="Arial" w:cs="Arial"/>
        </w:rPr>
        <w:t>, if the cadet is absent on Wednesday, the day the cadet returns to s</w:t>
      </w:r>
      <w:r w:rsidR="008102B3">
        <w:rPr>
          <w:rFonts w:ascii="Arial" w:hAnsi="Arial" w:cs="Arial"/>
        </w:rPr>
        <w:t>chool</w:t>
      </w:r>
      <w:r>
        <w:rPr>
          <w:rFonts w:ascii="Arial" w:hAnsi="Arial" w:cs="Arial"/>
        </w:rPr>
        <w:t>.</w:t>
      </w:r>
    </w:p>
    <w:p w14:paraId="167F38F7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Uniforms will be provided free of charge to each cadet. The cadet is responsible for proper care </w:t>
      </w:r>
    </w:p>
    <w:p w14:paraId="29B92084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and maintenance of the uniform including dry cleaning as necessary.  Uniform items will be </w:t>
      </w:r>
    </w:p>
    <w:p w14:paraId="3E21380D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replaced free of charge for normal wear and tear. Replacement costs for lost or damaged </w:t>
      </w:r>
    </w:p>
    <w:p w14:paraId="1B702B3C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uniform items due to cadet neglect will be charged to the cadet. </w:t>
      </w:r>
    </w:p>
    <w:p w14:paraId="39374E7A" w14:textId="77777777" w:rsidR="00E10838" w:rsidRDefault="00E10838" w:rsidP="00E1083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Upon disenrollment or graduation from the NJROTC Program former cadets must return </w:t>
      </w:r>
    </w:p>
    <w:p w14:paraId="19CA6235" w14:textId="27B5870C" w:rsidR="00E10838" w:rsidRDefault="00E10838" w:rsidP="00E1083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dry cleaned uniforms as soon as possible before being cleared. Failure to return</w:t>
      </w:r>
    </w:p>
    <w:p w14:paraId="04265476" w14:textId="7A0A9B9E" w:rsidR="00E10838" w:rsidRDefault="00E10838" w:rsidP="00E1083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uniforms will result in the student being placed on the school fine list.</w:t>
      </w:r>
    </w:p>
    <w:p w14:paraId="4D82F81A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Personal Appearance and Grooming:</w:t>
      </w:r>
      <w:r>
        <w:rPr>
          <w:rFonts w:ascii="Arial" w:hAnsi="Arial" w:cs="Arial"/>
        </w:rPr>
        <w:t xml:space="preserve"> Cadet grooming standards including</w:t>
      </w:r>
    </w:p>
    <w:p w14:paraId="3474D0FE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haircuts/styles, facial hair, jewelry, cosmetics and general uniform wear are described in</w:t>
      </w:r>
    </w:p>
    <w:p w14:paraId="0082680F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the NJROTC Cadet Field Manual issued to each new cadet during the first 2 weeks of</w:t>
      </w:r>
    </w:p>
    <w:p w14:paraId="25DEBB60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the school year. Cadets are required to meet all grooming regulations to remain enrolled</w:t>
      </w:r>
    </w:p>
    <w:p w14:paraId="6CC726FE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in NJROTC.</w:t>
      </w:r>
    </w:p>
    <w:p w14:paraId="2BBFB1B9" w14:textId="77777777" w:rsidR="008102B3" w:rsidRDefault="008102B3" w:rsidP="00E10838">
      <w:pPr>
        <w:rPr>
          <w:rFonts w:ascii="Arial" w:hAnsi="Arial" w:cs="Arial"/>
        </w:rPr>
      </w:pPr>
    </w:p>
    <w:p w14:paraId="291DEDB8" w14:textId="77777777" w:rsidR="004419CC" w:rsidRDefault="004419CC" w:rsidP="004419CC">
      <w:pPr>
        <w:ind w:left="630"/>
        <w:rPr>
          <w:rFonts w:ascii="Arial" w:hAnsi="Arial" w:cs="Arial"/>
        </w:rPr>
      </w:pPr>
    </w:p>
    <w:p w14:paraId="1967100B" w14:textId="77777777" w:rsidR="008C0F78" w:rsidRDefault="008C0F78" w:rsidP="00E10838">
      <w:pPr>
        <w:rPr>
          <w:rFonts w:ascii="Arial" w:hAnsi="Arial" w:cs="Arial"/>
          <w:b/>
          <w:bCs/>
        </w:rPr>
      </w:pPr>
    </w:p>
    <w:p w14:paraId="0D4D5A45" w14:textId="77777777" w:rsidR="008C0F78" w:rsidRDefault="008C0F78" w:rsidP="00E10838">
      <w:pPr>
        <w:rPr>
          <w:rFonts w:ascii="Arial" w:hAnsi="Arial" w:cs="Arial"/>
          <w:b/>
          <w:bCs/>
        </w:rPr>
      </w:pPr>
    </w:p>
    <w:p w14:paraId="2F2FD0CD" w14:textId="21DF4456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Required Paperwork:</w:t>
      </w:r>
      <w:r>
        <w:rPr>
          <w:rFonts w:ascii="Arial" w:hAnsi="Arial" w:cs="Arial"/>
        </w:rPr>
        <w:t xml:space="preserve"> Annually by 1 October cadets must turn in the following forms:</w:t>
      </w:r>
    </w:p>
    <w:p w14:paraId="586A27B5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1. Sports Physical Evaluation (signed by family physician) – Required for cadet to</w:t>
      </w:r>
    </w:p>
    <w:p w14:paraId="49FC55D0" w14:textId="773175EB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participate on any of the teams for NJROTC or any summer camps. </w:t>
      </w:r>
    </w:p>
    <w:p w14:paraId="7074F5D6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2. NJROTC Health</w:t>
      </w:r>
    </w:p>
    <w:p w14:paraId="5207F473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Risk Screening Questionnaire </w:t>
      </w:r>
    </w:p>
    <w:p w14:paraId="1639B439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3. Standard Release Form.</w:t>
      </w:r>
    </w:p>
    <w:p w14:paraId="3EC3BD62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Cadets will be provided blank forms between the first and third week of school. Failure</w:t>
      </w:r>
    </w:p>
    <w:p w14:paraId="764527CC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to provide required paperwork will result in disenrollment from NJROTC.</w:t>
      </w:r>
    </w:p>
    <w:p w14:paraId="5614BD16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Cadet Conduct: Enrollment in the NJROTC is a privilege. Cadets must strive to</w:t>
      </w:r>
    </w:p>
    <w:p w14:paraId="74A6D81F" w14:textId="77777777" w:rsidR="00E10838" w:rsidRDefault="00E10838" w:rsidP="00E1083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maintain correct and proper conduct at all times</w:t>
      </w:r>
      <w:proofErr w:type="gramEnd"/>
      <w:r>
        <w:rPr>
          <w:rFonts w:ascii="Arial" w:hAnsi="Arial" w:cs="Arial"/>
        </w:rPr>
        <w:t>. A cadet may be disenrolled by the</w:t>
      </w:r>
    </w:p>
    <w:p w14:paraId="3FBE0304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Senior Naval Science Instructor for any of the following reasons:</w:t>
      </w:r>
    </w:p>
    <w:p w14:paraId="77867DB3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1. Failure to maintain acceptable standards of conduct (school suspension offenses).</w:t>
      </w:r>
    </w:p>
    <w:p w14:paraId="7D9146A4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2. Lack of aptitude, indifference to training, disciplinary reasons, or undesirable</w:t>
      </w:r>
    </w:p>
    <w:p w14:paraId="49500347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character traits (e.g. stealing, lying, disrespectful).</w:t>
      </w:r>
    </w:p>
    <w:p w14:paraId="1D9AA4D2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3. Receiving a final grade of “F” in any Naval Science course.</w:t>
      </w:r>
    </w:p>
    <w:p w14:paraId="50B1C097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4. Frequent absences from school.</w:t>
      </w:r>
    </w:p>
    <w:p w14:paraId="4E363274" w14:textId="664FC958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Required Materials:</w:t>
      </w:r>
      <w:r>
        <w:rPr>
          <w:rFonts w:ascii="Arial" w:hAnsi="Arial" w:cs="Arial"/>
        </w:rPr>
        <w:t xml:space="preserve"> Pen and pencil; high lighter; notebook paper</w:t>
      </w:r>
      <w:r w:rsidR="00AF2B62">
        <w:rPr>
          <w:rFonts w:ascii="Arial" w:hAnsi="Arial" w:cs="Arial"/>
        </w:rPr>
        <w:t>; GOOD ATTITUDE</w:t>
      </w:r>
      <w:r>
        <w:rPr>
          <w:rFonts w:ascii="Arial" w:hAnsi="Arial" w:cs="Arial"/>
        </w:rPr>
        <w:t>.</w:t>
      </w:r>
    </w:p>
    <w:p w14:paraId="103A5E91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Lab Fee:</w:t>
      </w:r>
      <w:r>
        <w:rPr>
          <w:rFonts w:ascii="Arial" w:hAnsi="Arial" w:cs="Arial"/>
        </w:rPr>
        <w:t xml:space="preserve"> A $25.00 lab fee will be assessed to each cadet to cover the cost of unit</w:t>
      </w:r>
    </w:p>
    <w:p w14:paraId="2A4A8CA9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specific PT gear and to offset the cost of frequently used classroom consumables. Cash</w:t>
      </w:r>
    </w:p>
    <w:p w14:paraId="0902FAC7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or checks payable to “Glenn Hills High School NJROTC #21Y” should be provided to</w:t>
      </w:r>
    </w:p>
    <w:p w14:paraId="525B4D6E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the cadet’s respective Naval Science Instructor.</w:t>
      </w:r>
    </w:p>
    <w:p w14:paraId="13B64417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Fundraisers:</w:t>
      </w:r>
      <w:r>
        <w:rPr>
          <w:rFonts w:ascii="Arial" w:hAnsi="Arial" w:cs="Arial"/>
        </w:rPr>
        <w:t xml:space="preserve"> The unit will conduct various fund-raising activities to cover the cost of</w:t>
      </w:r>
    </w:p>
    <w:p w14:paraId="525ED2A3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transportation for drill competitions, field trips and other assorted activities throughout</w:t>
      </w:r>
    </w:p>
    <w:p w14:paraId="1AC39E78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the year. These funds also are used to purchase the ribbons and medals received by</w:t>
      </w:r>
    </w:p>
    <w:p w14:paraId="5DA3209B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cadets. Cadets are expected to participate in these fund-raising events if they are to be </w:t>
      </w:r>
    </w:p>
    <w:p w14:paraId="5626D14B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considered for participation in extra-curricular activities or leadership roles within the</w:t>
      </w:r>
    </w:p>
    <w:p w14:paraId="2A38152C" w14:textId="7777777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>unit.</w:t>
      </w:r>
    </w:p>
    <w:p w14:paraId="4490F42E" w14:textId="7C69B6DF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Points of Contact:</w:t>
      </w:r>
      <w:r>
        <w:rPr>
          <w:rFonts w:ascii="Arial" w:hAnsi="Arial" w:cs="Arial"/>
        </w:rPr>
        <w:t xml:space="preserve"> SNSI</w:t>
      </w:r>
      <w:r w:rsidR="00C91AC9">
        <w:rPr>
          <w:rFonts w:ascii="Arial" w:hAnsi="Arial" w:cs="Arial"/>
        </w:rPr>
        <w:t>: LCDR Brian Swanson (swansbr@boe.richmond.k12.ga.us)</w:t>
      </w:r>
    </w:p>
    <w:p w14:paraId="07F44F39" w14:textId="3EA1B397" w:rsidR="00E10838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C91AC9">
        <w:rPr>
          <w:rFonts w:ascii="Arial" w:hAnsi="Arial" w:cs="Arial"/>
        </w:rPr>
        <w:t>NSI:</w:t>
      </w:r>
      <w:r>
        <w:rPr>
          <w:rFonts w:ascii="Arial" w:hAnsi="Arial" w:cs="Arial"/>
        </w:rPr>
        <w:t xml:space="preserve"> </w:t>
      </w:r>
      <w:r w:rsidR="0083047F">
        <w:rPr>
          <w:rFonts w:ascii="Arial" w:hAnsi="Arial" w:cs="Arial"/>
        </w:rPr>
        <w:t xml:space="preserve">NCCS Reginald Miller </w:t>
      </w:r>
      <w:r>
        <w:rPr>
          <w:rFonts w:ascii="Arial" w:hAnsi="Arial" w:cs="Arial"/>
        </w:rPr>
        <w:t>(</w:t>
      </w:r>
      <w:r w:rsidR="0083047F">
        <w:rPr>
          <w:rFonts w:ascii="Arial" w:hAnsi="Arial" w:cs="Arial"/>
        </w:rPr>
        <w:t>millere</w:t>
      </w:r>
      <w:r>
        <w:rPr>
          <w:rFonts w:ascii="Arial" w:hAnsi="Arial" w:cs="Arial"/>
        </w:rPr>
        <w:t>@boe.richmond.k12.ga.us)</w:t>
      </w:r>
    </w:p>
    <w:p w14:paraId="70FF427C" w14:textId="46261B45" w:rsidR="005D5DCE" w:rsidRDefault="00E10838" w:rsidP="00E108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SNSI 706-796-4924 Ext 1381, NSI 706.796.4924 Ext. 1382</w:t>
      </w:r>
    </w:p>
    <w:p w14:paraId="6E3F7C0A" w14:textId="66EBD49D" w:rsidR="00D1513C" w:rsidRPr="005D5DCE" w:rsidRDefault="00E10838" w:rsidP="005D5DC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               ______________________________                           Student Acknowledgement Signature                Parent Acknowledgement Signature</w:t>
      </w:r>
    </w:p>
    <w:sectPr w:rsidR="00D1513C" w:rsidRPr="005D5DCE" w:rsidSect="003E425B">
      <w:type w:val="continuous"/>
      <w:pgSz w:w="12240" w:h="15840"/>
      <w:pgMar w:top="90" w:right="1530" w:bottom="81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855342"/>
    <w:multiLevelType w:val="hybridMultilevel"/>
    <w:tmpl w:val="2CDAF834"/>
    <w:lvl w:ilvl="0" w:tplc="1FC8A3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88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838"/>
    <w:rsid w:val="0003430D"/>
    <w:rsid w:val="001476A4"/>
    <w:rsid w:val="001B14E6"/>
    <w:rsid w:val="00237ED4"/>
    <w:rsid w:val="002810B2"/>
    <w:rsid w:val="0038709B"/>
    <w:rsid w:val="003A318B"/>
    <w:rsid w:val="003C1381"/>
    <w:rsid w:val="003E425B"/>
    <w:rsid w:val="004419CC"/>
    <w:rsid w:val="00502775"/>
    <w:rsid w:val="0051126F"/>
    <w:rsid w:val="005D5DCE"/>
    <w:rsid w:val="00696990"/>
    <w:rsid w:val="008102B3"/>
    <w:rsid w:val="0083047F"/>
    <w:rsid w:val="008C0F78"/>
    <w:rsid w:val="00AF2B62"/>
    <w:rsid w:val="00B04BE5"/>
    <w:rsid w:val="00B92623"/>
    <w:rsid w:val="00C91AC9"/>
    <w:rsid w:val="00CA3250"/>
    <w:rsid w:val="00D07D89"/>
    <w:rsid w:val="00D1513C"/>
    <w:rsid w:val="00E10838"/>
    <w:rsid w:val="00F3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FE9B5"/>
  <w15:chartTrackingRefBased/>
  <w15:docId w15:val="{F1EAC862-B13A-4C47-86AA-B8EC46F1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83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Andrea</dc:creator>
  <cp:keywords/>
  <dc:description/>
  <cp:lastModifiedBy>Swanson, Brian</cp:lastModifiedBy>
  <cp:revision>20</cp:revision>
  <cp:lastPrinted>2025-07-30T13:02:00Z</cp:lastPrinted>
  <dcterms:created xsi:type="dcterms:W3CDTF">2023-07-27T12:17:00Z</dcterms:created>
  <dcterms:modified xsi:type="dcterms:W3CDTF">2025-07-30T13:11:00Z</dcterms:modified>
</cp:coreProperties>
</file>